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B4" w:rsidRPr="00266F44" w:rsidRDefault="00094729" w:rsidP="00266F44">
      <w:pPr>
        <w:spacing w:after="137" w:line="360" w:lineRule="auto"/>
        <w:ind w:left="581" w:right="0"/>
        <w:jc w:val="center"/>
        <w:rPr>
          <w:sz w:val="28"/>
        </w:rPr>
      </w:pPr>
      <w:bookmarkStart w:id="0" w:name="_GoBack"/>
      <w:bookmarkEnd w:id="0"/>
      <w:r w:rsidRPr="00266F44">
        <w:rPr>
          <w:sz w:val="28"/>
        </w:rPr>
        <w:t xml:space="preserve">REGULAMIN KONKURSU „TURNIEJ KLAS” O TYTUŁ  </w:t>
      </w:r>
      <w:r w:rsidR="0081686C" w:rsidRPr="00266F44">
        <w:rPr>
          <w:sz w:val="28"/>
        </w:rPr>
        <w:t>S</w:t>
      </w:r>
      <w:r w:rsidRPr="00266F44">
        <w:rPr>
          <w:sz w:val="28"/>
        </w:rPr>
        <w:t>UPER KLASY</w:t>
      </w:r>
    </w:p>
    <w:p w:rsidR="00B910B4" w:rsidRDefault="00094729" w:rsidP="00266F44">
      <w:pPr>
        <w:numPr>
          <w:ilvl w:val="0"/>
          <w:numId w:val="1"/>
        </w:numPr>
        <w:spacing w:after="429" w:line="360" w:lineRule="auto"/>
        <w:ind w:right="0" w:hanging="634"/>
        <w:jc w:val="left"/>
      </w:pPr>
      <w:r>
        <w:rPr>
          <w:b/>
        </w:rPr>
        <w:t>WSTĘP</w:t>
      </w:r>
      <w:r w:rsidR="0003344C">
        <w:t>:</w:t>
      </w:r>
    </w:p>
    <w:p w:rsidR="00B910B4" w:rsidRDefault="00094729" w:rsidP="00266F44">
      <w:pPr>
        <w:spacing w:after="237" w:line="360" w:lineRule="auto"/>
        <w:ind w:left="0" w:right="0" w:firstLine="0"/>
      </w:pPr>
      <w:r>
        <w:t xml:space="preserve">Konkurs „TURNIEJ KLAS” ma na celu mobilizację uczniów </w:t>
      </w:r>
      <w:r w:rsidR="0081686C" w:rsidRPr="0081686C">
        <w:rPr>
          <w:b/>
        </w:rPr>
        <w:t>Sz</w:t>
      </w:r>
      <w:r w:rsidRPr="0081686C">
        <w:rPr>
          <w:b/>
        </w:rPr>
        <w:t>koły</w:t>
      </w:r>
      <w:r w:rsidR="0081686C" w:rsidRPr="0081686C">
        <w:rPr>
          <w:b/>
        </w:rPr>
        <w:t xml:space="preserve"> Podstawowej nr 34 </w:t>
      </w:r>
      <w:r w:rsidR="0081686C">
        <w:rPr>
          <w:b/>
        </w:rPr>
        <w:br/>
      </w:r>
      <w:r w:rsidR="0081686C" w:rsidRPr="0081686C">
        <w:rPr>
          <w:b/>
        </w:rPr>
        <w:t>im. Sportowców Hajduckich w Chorzowie</w:t>
      </w:r>
      <w:r>
        <w:t xml:space="preserve"> do efektywnej nauki, do aktywnego uczestniczenia </w:t>
      </w:r>
      <w:r w:rsidR="0081686C">
        <w:br/>
      </w:r>
      <w:r>
        <w:t>w życiu szkoły i do współodpowiedzialności za jej funkcjonowanie. Cele te mają być osiągnięte dzięki rywalizacji między klasami w różnych dziedzinach życia szkoły, która ma wyłonić " Super Klasę" będącą wzorem naszej szkoły.</w:t>
      </w:r>
      <w:r w:rsidR="0081686C">
        <w:t xml:space="preserve"> Turniej rozpoczyna się 1</w:t>
      </w:r>
      <w:r w:rsidR="0003344C">
        <w:t>5</w:t>
      </w:r>
      <w:r w:rsidR="0081686C">
        <w:t xml:space="preserve"> września i trwa do 31 maja danego roku szkolnego.</w:t>
      </w:r>
    </w:p>
    <w:p w:rsidR="00B910B4" w:rsidRDefault="00094729" w:rsidP="00266F44">
      <w:pPr>
        <w:numPr>
          <w:ilvl w:val="0"/>
          <w:numId w:val="1"/>
        </w:numPr>
        <w:spacing w:after="429" w:line="360" w:lineRule="auto"/>
        <w:ind w:right="0" w:hanging="634"/>
        <w:jc w:val="left"/>
      </w:pPr>
      <w:r>
        <w:rPr>
          <w:b/>
        </w:rPr>
        <w:t>UCZESTNICTWO</w:t>
      </w:r>
      <w:r w:rsidR="0003344C">
        <w:t>:</w:t>
      </w:r>
    </w:p>
    <w:p w:rsidR="00B910B4" w:rsidRDefault="00094729" w:rsidP="00266F44">
      <w:pPr>
        <w:spacing w:after="283" w:line="360" w:lineRule="auto"/>
        <w:ind w:left="0" w:right="0" w:firstLine="0"/>
      </w:pPr>
      <w:r>
        <w:t xml:space="preserve">W konkursie biorą udział wszystkie klasy </w:t>
      </w:r>
      <w:r w:rsidR="0081686C">
        <w:t xml:space="preserve">Szkoły Podstawowej nr 34 im. Sportowców Hajduckich </w:t>
      </w:r>
      <w:r w:rsidR="0003344C">
        <w:br/>
      </w:r>
      <w:r w:rsidR="0081686C">
        <w:t>w Chorzowie.</w:t>
      </w:r>
    </w:p>
    <w:p w:rsidR="00B910B4" w:rsidRDefault="00094729" w:rsidP="00266F44">
      <w:pPr>
        <w:numPr>
          <w:ilvl w:val="0"/>
          <w:numId w:val="1"/>
        </w:numPr>
        <w:spacing w:after="387" w:line="360" w:lineRule="auto"/>
        <w:ind w:right="0" w:hanging="634"/>
        <w:jc w:val="left"/>
      </w:pPr>
      <w:r>
        <w:rPr>
          <w:b/>
        </w:rPr>
        <w:t>CZAS TRWANIA KONKURU ORAZ OGŁASZANIE WYNIKU KONKURSU</w:t>
      </w:r>
      <w:r w:rsidR="0003344C">
        <w:rPr>
          <w:b/>
        </w:rPr>
        <w:t>:</w:t>
      </w:r>
      <w:r>
        <w:t xml:space="preserve"> </w:t>
      </w:r>
    </w:p>
    <w:p w:rsidR="00B910B4" w:rsidRDefault="00094729" w:rsidP="00266F44">
      <w:pPr>
        <w:numPr>
          <w:ilvl w:val="1"/>
          <w:numId w:val="1"/>
        </w:numPr>
        <w:spacing w:after="150" w:line="360" w:lineRule="auto"/>
        <w:ind w:right="0" w:hanging="360"/>
      </w:pPr>
      <w:r>
        <w:t>Konkurs trwa od 1</w:t>
      </w:r>
      <w:r w:rsidR="0003344C">
        <w:t>5</w:t>
      </w:r>
      <w:r>
        <w:t xml:space="preserve"> </w:t>
      </w:r>
      <w:r w:rsidR="0081686C">
        <w:t>września do 31 maja.</w:t>
      </w:r>
      <w:r>
        <w:t xml:space="preserve"> </w:t>
      </w:r>
    </w:p>
    <w:p w:rsidR="0003344C" w:rsidRDefault="0003344C" w:rsidP="00266F44">
      <w:pPr>
        <w:numPr>
          <w:ilvl w:val="1"/>
          <w:numId w:val="1"/>
        </w:numPr>
        <w:spacing w:after="150" w:line="360" w:lineRule="auto"/>
        <w:ind w:right="0" w:hanging="360"/>
      </w:pPr>
      <w:r>
        <w:t xml:space="preserve">Tytuł „Super Klasy” otrzymuje klasa z największą ilością zdobytych punktów spośród klas </w:t>
      </w:r>
      <w:r>
        <w:br/>
        <w:t>I-III oraz klas IV-VIII.</w:t>
      </w:r>
    </w:p>
    <w:p w:rsidR="00B910B4" w:rsidRDefault="00094729" w:rsidP="00266F44">
      <w:pPr>
        <w:numPr>
          <w:ilvl w:val="1"/>
          <w:numId w:val="1"/>
        </w:numPr>
        <w:spacing w:after="152" w:line="360" w:lineRule="auto"/>
        <w:ind w:right="0" w:hanging="360"/>
      </w:pPr>
      <w:r>
        <w:t xml:space="preserve">Wyniki konkursu są ogłaszane po zakończeniu ostatniego zadania. </w:t>
      </w:r>
      <w:r w:rsidR="00223F4B">
        <w:t xml:space="preserve">W przypadku remisu </w:t>
      </w:r>
      <w:r w:rsidR="00223F4B">
        <w:br/>
        <w:t xml:space="preserve">w klasach IV-VIII wygrywa klasa, która uzyskała lepszy wynik średniej ocen za I semestr roku szkolnego. </w:t>
      </w:r>
      <w:r w:rsidR="006E29A0">
        <w:t xml:space="preserve">W klasach I-III w przypadku remisu </w:t>
      </w:r>
      <w:r w:rsidR="00457424">
        <w:t>zadecyduje ……</w:t>
      </w:r>
    </w:p>
    <w:p w:rsidR="00B910B4" w:rsidRDefault="00094729" w:rsidP="00266F44">
      <w:pPr>
        <w:numPr>
          <w:ilvl w:val="1"/>
          <w:numId w:val="1"/>
        </w:numPr>
        <w:spacing w:line="360" w:lineRule="auto"/>
        <w:ind w:right="0" w:hanging="360"/>
      </w:pPr>
      <w:r>
        <w:t>Laureatem konkursu jest klasa, która zdobędzie największą liczbę punktów po zakończeniu wszystkich zadań</w:t>
      </w:r>
      <w:r w:rsidR="0003344C">
        <w:t>.</w:t>
      </w:r>
    </w:p>
    <w:p w:rsidR="00223F4B" w:rsidRDefault="00094729" w:rsidP="00223F4B">
      <w:pPr>
        <w:numPr>
          <w:ilvl w:val="1"/>
          <w:numId w:val="1"/>
        </w:numPr>
        <w:spacing w:after="237" w:line="360" w:lineRule="auto"/>
        <w:ind w:right="0" w:hanging="360"/>
      </w:pPr>
      <w:r>
        <w:t>Klas</w:t>
      </w:r>
      <w:r w:rsidR="0003344C">
        <w:t>y</w:t>
      </w:r>
      <w:r>
        <w:t>, któr</w:t>
      </w:r>
      <w:r w:rsidR="0003344C">
        <w:t>e</w:t>
      </w:r>
      <w:r>
        <w:t xml:space="preserve"> w danym roku szkolnym zajęł</w:t>
      </w:r>
      <w:r w:rsidR="0003344C">
        <w:t>y</w:t>
      </w:r>
      <w:r>
        <w:t xml:space="preserve"> I miejsce w konkursie ma</w:t>
      </w:r>
      <w:r w:rsidR="0003344C">
        <w:t>ją</w:t>
      </w:r>
      <w:r>
        <w:t xml:space="preserve"> prawo do tytułu </w:t>
      </w:r>
      <w:r w:rsidR="0003344C">
        <w:t>SUPER KLASY</w:t>
      </w:r>
      <w:r>
        <w:t xml:space="preserve"> przez następny rok szkolny. </w:t>
      </w:r>
    </w:p>
    <w:p w:rsidR="00B910B4" w:rsidRDefault="00094729" w:rsidP="00266F44">
      <w:pPr>
        <w:numPr>
          <w:ilvl w:val="0"/>
          <w:numId w:val="1"/>
        </w:numPr>
        <w:spacing w:after="389" w:line="360" w:lineRule="auto"/>
        <w:ind w:right="0" w:hanging="634"/>
        <w:jc w:val="left"/>
      </w:pPr>
      <w:r>
        <w:rPr>
          <w:b/>
        </w:rPr>
        <w:t>NAGROD</w:t>
      </w:r>
      <w:r w:rsidR="0003344C">
        <w:rPr>
          <w:b/>
        </w:rPr>
        <w:t>Y:</w:t>
      </w:r>
    </w:p>
    <w:p w:rsidR="00B910B4" w:rsidRDefault="00094729" w:rsidP="0003344C">
      <w:pPr>
        <w:numPr>
          <w:ilvl w:val="1"/>
          <w:numId w:val="1"/>
        </w:numPr>
        <w:spacing w:after="110" w:line="360" w:lineRule="auto"/>
        <w:ind w:right="0" w:hanging="360"/>
      </w:pPr>
      <w:r>
        <w:t>Dofinansowanie wycieczki klasowej</w:t>
      </w:r>
      <w:r w:rsidR="00223F4B">
        <w:t xml:space="preserve"> </w:t>
      </w:r>
      <w:r w:rsidR="0081686C">
        <w:t xml:space="preserve">dla </w:t>
      </w:r>
      <w:r w:rsidR="0003344C">
        <w:t>SUPER KLASY I-III oraz IV-VIII.</w:t>
      </w:r>
    </w:p>
    <w:p w:rsidR="00B910B4" w:rsidRDefault="00094729" w:rsidP="00266F44">
      <w:pPr>
        <w:numPr>
          <w:ilvl w:val="1"/>
          <w:numId w:val="1"/>
        </w:numPr>
        <w:spacing w:after="102" w:line="360" w:lineRule="auto"/>
        <w:ind w:right="0" w:hanging="360"/>
      </w:pPr>
      <w:r>
        <w:t>Fundatorem nagr</w:t>
      </w:r>
      <w:r w:rsidR="0003344C">
        <w:t>ody</w:t>
      </w:r>
      <w:r>
        <w:t xml:space="preserve"> jest </w:t>
      </w:r>
      <w:r w:rsidR="0081686C">
        <w:t>Rada Rodziców Szkoły Podstawowej nr 34 im. Sportowców Hajduckich w Chorzowie.</w:t>
      </w:r>
    </w:p>
    <w:p w:rsidR="00B910B4" w:rsidRDefault="00B910B4" w:rsidP="00266F44">
      <w:pPr>
        <w:spacing w:after="115" w:line="360" w:lineRule="auto"/>
        <w:ind w:left="0" w:right="0" w:firstLine="0"/>
        <w:jc w:val="left"/>
      </w:pPr>
    </w:p>
    <w:p w:rsidR="00B910B4" w:rsidRDefault="00094729" w:rsidP="00266F44">
      <w:pPr>
        <w:numPr>
          <w:ilvl w:val="0"/>
          <w:numId w:val="1"/>
        </w:numPr>
        <w:spacing w:after="146" w:line="360" w:lineRule="auto"/>
        <w:ind w:right="0" w:hanging="634"/>
        <w:jc w:val="left"/>
      </w:pPr>
      <w:r>
        <w:rPr>
          <w:b/>
        </w:rPr>
        <w:lastRenderedPageBreak/>
        <w:t>ORGANIZATORZY</w:t>
      </w:r>
      <w:r w:rsidR="00F83CB2">
        <w:rPr>
          <w:b/>
        </w:rPr>
        <w:t>:</w:t>
      </w:r>
    </w:p>
    <w:p w:rsidR="00B910B4" w:rsidRDefault="00094729" w:rsidP="00266F44">
      <w:pPr>
        <w:spacing w:after="383" w:line="360" w:lineRule="auto"/>
        <w:ind w:right="0"/>
      </w:pPr>
      <w:r>
        <w:t xml:space="preserve">Organizatorem konkursu </w:t>
      </w:r>
      <w:r w:rsidR="00266F44">
        <w:t>j</w:t>
      </w:r>
      <w:r>
        <w:t xml:space="preserve">est Samorząd Uczniowski. </w:t>
      </w:r>
    </w:p>
    <w:p w:rsidR="00B910B4" w:rsidRDefault="00094729" w:rsidP="00266F44">
      <w:pPr>
        <w:numPr>
          <w:ilvl w:val="0"/>
          <w:numId w:val="1"/>
        </w:numPr>
        <w:spacing w:after="429" w:line="360" w:lineRule="auto"/>
        <w:ind w:right="0" w:hanging="634"/>
        <w:jc w:val="left"/>
      </w:pPr>
      <w:r>
        <w:rPr>
          <w:b/>
        </w:rPr>
        <w:t>KOMISJA KONKURSOWA I TRYB OCENIANIA</w:t>
      </w:r>
      <w:r w:rsidR="00F83CB2">
        <w:t>:</w:t>
      </w:r>
    </w:p>
    <w:p w:rsidR="00B910B4" w:rsidRDefault="00094729" w:rsidP="00266F44">
      <w:pPr>
        <w:numPr>
          <w:ilvl w:val="1"/>
          <w:numId w:val="1"/>
        </w:numPr>
        <w:spacing w:after="154" w:line="360" w:lineRule="auto"/>
        <w:ind w:right="0" w:hanging="360"/>
      </w:pPr>
      <w:r>
        <w:t xml:space="preserve">W skład komisji wchodzą: </w:t>
      </w:r>
    </w:p>
    <w:p w:rsidR="00B910B4" w:rsidRDefault="00094729" w:rsidP="00266F44">
      <w:pPr>
        <w:numPr>
          <w:ilvl w:val="3"/>
          <w:numId w:val="2"/>
        </w:numPr>
        <w:spacing w:after="131" w:line="360" w:lineRule="auto"/>
        <w:ind w:right="0" w:hanging="360"/>
      </w:pPr>
      <w:r>
        <w:t>dwóch członków Rady Pedagogicznej (opiekun</w:t>
      </w:r>
      <w:r w:rsidR="0081686C">
        <w:t xml:space="preserve"> </w:t>
      </w:r>
      <w:r>
        <w:t>SU</w:t>
      </w:r>
      <w:r w:rsidR="0081686C">
        <w:t xml:space="preserve"> oraz drugi nauczyciel</w:t>
      </w:r>
      <w:r w:rsidR="0003344C">
        <w:t xml:space="preserve"> niebędący wychowawcą</w:t>
      </w:r>
      <w:r>
        <w:t xml:space="preserve">) </w:t>
      </w:r>
    </w:p>
    <w:p w:rsidR="00B910B4" w:rsidRDefault="00F83CB2" w:rsidP="00266F44">
      <w:pPr>
        <w:numPr>
          <w:ilvl w:val="3"/>
          <w:numId w:val="2"/>
        </w:numPr>
        <w:spacing w:after="112" w:line="360" w:lineRule="auto"/>
        <w:ind w:right="0" w:hanging="360"/>
      </w:pPr>
      <w:r>
        <w:t>Rada</w:t>
      </w:r>
      <w:r w:rsidR="00094729">
        <w:t xml:space="preserve"> SU (przewodniczący SU</w:t>
      </w:r>
      <w:r w:rsidR="0081686C">
        <w:t>, zastępca i osoba wspomagająca</w:t>
      </w:r>
      <w:r w:rsidR="00094729">
        <w:t xml:space="preserve">). </w:t>
      </w:r>
    </w:p>
    <w:p w:rsidR="00B910B4" w:rsidRDefault="00094729" w:rsidP="00266F44">
      <w:pPr>
        <w:numPr>
          <w:ilvl w:val="1"/>
          <w:numId w:val="1"/>
        </w:numPr>
        <w:spacing w:after="153" w:line="360" w:lineRule="auto"/>
        <w:ind w:right="0" w:hanging="360"/>
      </w:pPr>
      <w:r>
        <w:t>Bieżące wyniki zbiera, przechowuje i wstępnie podlicza przewodniczący SU</w:t>
      </w:r>
      <w:r w:rsidR="0081686C">
        <w:t xml:space="preserve"> wraz </w:t>
      </w:r>
      <w:r w:rsidR="0081686C">
        <w:br/>
        <w:t>z członkami Rady Pedagogicznej wchodzących w skład Komisji Konkursowej.</w:t>
      </w:r>
    </w:p>
    <w:p w:rsidR="00B910B4" w:rsidRDefault="00094729" w:rsidP="00266F44">
      <w:pPr>
        <w:numPr>
          <w:ilvl w:val="1"/>
          <w:numId w:val="1"/>
        </w:numPr>
        <w:spacing w:line="360" w:lineRule="auto"/>
        <w:ind w:right="0" w:hanging="360"/>
      </w:pPr>
      <w:r>
        <w:t>Wychowawca i przewodniczący klasy jest zobowiązany w ostatni czwartek każdego miesiąca do przekazania na ręce przewodniczącego SU informacji</w:t>
      </w:r>
      <w:r>
        <w:rPr>
          <w:color w:val="33339A"/>
        </w:rPr>
        <w:t xml:space="preserve"> </w:t>
      </w:r>
      <w:r>
        <w:t xml:space="preserve">na temat: </w:t>
      </w:r>
    </w:p>
    <w:p w:rsidR="00B910B4" w:rsidRDefault="00094729" w:rsidP="00266F44">
      <w:pPr>
        <w:numPr>
          <w:ilvl w:val="3"/>
          <w:numId w:val="5"/>
        </w:numPr>
        <w:spacing w:after="132" w:line="360" w:lineRule="auto"/>
        <w:ind w:right="0" w:hanging="360"/>
      </w:pPr>
      <w:r>
        <w:t xml:space="preserve">wewnętrznych osiągnięć klasy, </w:t>
      </w:r>
    </w:p>
    <w:p w:rsidR="00B910B4" w:rsidRDefault="00094729" w:rsidP="00266F44">
      <w:pPr>
        <w:numPr>
          <w:ilvl w:val="3"/>
          <w:numId w:val="5"/>
        </w:numPr>
        <w:spacing w:after="231" w:line="360" w:lineRule="auto"/>
        <w:ind w:right="0" w:hanging="360"/>
      </w:pPr>
      <w:r>
        <w:t xml:space="preserve">uczestnictwa i osiągnięć uczniów klasy </w:t>
      </w:r>
      <w:r w:rsidR="0081686C">
        <w:t xml:space="preserve">w </w:t>
      </w:r>
      <w:r>
        <w:t xml:space="preserve">akcjach i zawodach organizowanych </w:t>
      </w:r>
      <w:r w:rsidR="0081686C">
        <w:br/>
      </w:r>
      <w:r>
        <w:t xml:space="preserve">w szkole i poza nią. </w:t>
      </w:r>
    </w:p>
    <w:p w:rsidR="007B518A" w:rsidRDefault="00094729" w:rsidP="007B518A">
      <w:pPr>
        <w:numPr>
          <w:ilvl w:val="0"/>
          <w:numId w:val="1"/>
        </w:numPr>
        <w:spacing w:after="151" w:line="360" w:lineRule="auto"/>
        <w:ind w:right="0" w:hanging="634"/>
        <w:jc w:val="left"/>
      </w:pPr>
      <w:r>
        <w:rPr>
          <w:b/>
        </w:rPr>
        <w:t>OBSZARY WSPÓŁZAWODNICTWA</w:t>
      </w:r>
      <w:r w:rsidR="00F83CB2">
        <w:rPr>
          <w:b/>
        </w:rPr>
        <w:t>:</w:t>
      </w:r>
    </w:p>
    <w:p w:rsidR="00B910B4" w:rsidRDefault="00094729" w:rsidP="00266F44">
      <w:pPr>
        <w:numPr>
          <w:ilvl w:val="2"/>
          <w:numId w:val="3"/>
        </w:numPr>
        <w:spacing w:after="118" w:line="360" w:lineRule="auto"/>
        <w:ind w:right="0" w:hanging="360"/>
      </w:pPr>
      <w:r>
        <w:t>wyniki w zachowani</w:t>
      </w:r>
      <w:r w:rsidR="0081686C">
        <w:t>a,</w:t>
      </w:r>
    </w:p>
    <w:p w:rsidR="00B910B4" w:rsidRDefault="00094729" w:rsidP="00266F44">
      <w:pPr>
        <w:numPr>
          <w:ilvl w:val="2"/>
          <w:numId w:val="3"/>
        </w:numPr>
        <w:spacing w:after="127" w:line="360" w:lineRule="auto"/>
        <w:ind w:right="0" w:hanging="360"/>
      </w:pPr>
      <w:r>
        <w:t xml:space="preserve">wyniki w nauce, </w:t>
      </w:r>
    </w:p>
    <w:p w:rsidR="0081686C" w:rsidRDefault="0081686C" w:rsidP="00266F44">
      <w:pPr>
        <w:numPr>
          <w:ilvl w:val="2"/>
          <w:numId w:val="3"/>
        </w:numPr>
        <w:spacing w:after="120" w:line="360" w:lineRule="auto"/>
        <w:ind w:right="0" w:hanging="360"/>
      </w:pPr>
      <w:r>
        <w:t xml:space="preserve">czytelnictwo ( ilość wypożyczonych książek z biblioteki szkolnej),  </w:t>
      </w:r>
    </w:p>
    <w:p w:rsidR="0081686C" w:rsidRDefault="0081686C" w:rsidP="00266F44">
      <w:pPr>
        <w:numPr>
          <w:ilvl w:val="2"/>
          <w:numId w:val="3"/>
        </w:numPr>
        <w:spacing w:after="119" w:line="360" w:lineRule="auto"/>
        <w:ind w:right="0" w:hanging="360"/>
      </w:pPr>
      <w:r>
        <w:t>udział w konkursach  i akcjach organizowanych przez SU</w:t>
      </w:r>
      <w:r w:rsidR="007B518A">
        <w:t xml:space="preserve"> (zbiórka makulatury, korków, Góra Grosza itp.),</w:t>
      </w:r>
    </w:p>
    <w:p w:rsidR="0081686C" w:rsidRDefault="0081686C" w:rsidP="00266F44">
      <w:pPr>
        <w:numPr>
          <w:ilvl w:val="2"/>
          <w:numId w:val="3"/>
        </w:numPr>
        <w:spacing w:after="119" w:line="360" w:lineRule="auto"/>
        <w:ind w:right="0" w:hanging="360"/>
      </w:pPr>
      <w:r>
        <w:t>udział w akcjach charytatywnych i wolontaryjnych,</w:t>
      </w:r>
    </w:p>
    <w:p w:rsidR="0081686C" w:rsidRDefault="0081686C" w:rsidP="00266F44">
      <w:pPr>
        <w:numPr>
          <w:ilvl w:val="2"/>
          <w:numId w:val="3"/>
        </w:numPr>
        <w:spacing w:after="119" w:line="360" w:lineRule="auto"/>
        <w:ind w:right="0" w:hanging="360"/>
      </w:pPr>
      <w:r>
        <w:t>inne zaproponowane przez Radę Pedagogiczną działania.</w:t>
      </w:r>
    </w:p>
    <w:p w:rsidR="00986EA5" w:rsidRDefault="00986EA5" w:rsidP="00986EA5">
      <w:pPr>
        <w:spacing w:after="119" w:line="360" w:lineRule="auto"/>
        <w:ind w:right="0"/>
      </w:pPr>
    </w:p>
    <w:p w:rsidR="00986EA5" w:rsidRDefault="00986EA5" w:rsidP="00986EA5">
      <w:pPr>
        <w:spacing w:after="119" w:line="360" w:lineRule="auto"/>
        <w:ind w:right="0"/>
      </w:pPr>
    </w:p>
    <w:p w:rsidR="00986EA5" w:rsidRDefault="00986EA5" w:rsidP="00986EA5">
      <w:pPr>
        <w:spacing w:after="119" w:line="360" w:lineRule="auto"/>
        <w:ind w:right="0"/>
      </w:pPr>
    </w:p>
    <w:p w:rsidR="00986EA5" w:rsidRDefault="00986EA5" w:rsidP="00986EA5">
      <w:pPr>
        <w:spacing w:after="119" w:line="360" w:lineRule="auto"/>
        <w:ind w:right="0"/>
      </w:pPr>
    </w:p>
    <w:p w:rsidR="00986EA5" w:rsidRDefault="00986EA5" w:rsidP="00986EA5">
      <w:pPr>
        <w:spacing w:after="119" w:line="360" w:lineRule="auto"/>
        <w:ind w:right="0"/>
      </w:pPr>
    </w:p>
    <w:p w:rsidR="00B910B4" w:rsidRDefault="00094729" w:rsidP="00266F44">
      <w:pPr>
        <w:numPr>
          <w:ilvl w:val="0"/>
          <w:numId w:val="1"/>
        </w:numPr>
        <w:spacing w:after="429" w:line="360" w:lineRule="auto"/>
        <w:ind w:right="0" w:hanging="634"/>
        <w:jc w:val="left"/>
      </w:pPr>
      <w:r>
        <w:rPr>
          <w:b/>
        </w:rPr>
        <w:lastRenderedPageBreak/>
        <w:t>KRYTERIA I PUNKTACJA</w:t>
      </w:r>
      <w:r w:rsidR="00F83CB2">
        <w:rPr>
          <w:b/>
        </w:rPr>
        <w:t>:</w:t>
      </w:r>
    </w:p>
    <w:p w:rsidR="00986EA5" w:rsidRDefault="00986EA5" w:rsidP="00266F44">
      <w:pPr>
        <w:numPr>
          <w:ilvl w:val="1"/>
          <w:numId w:val="1"/>
        </w:numPr>
        <w:spacing w:after="429" w:line="360" w:lineRule="auto"/>
        <w:ind w:right="0" w:hanging="360"/>
      </w:pPr>
      <w:r>
        <w:t>W klasach I-III oceniane będą konkursy organizowane w bieżącym roku szkolnym przez wychowawców klas angażujące wszystkich uczniów edukacji wczesnoszkolnej. Konkursy będą przeliczane na punkty wg następującej skali</w:t>
      </w:r>
      <w:r w:rsidR="00B735F9">
        <w:t xml:space="preserve"> oznaczonej w punkcie VIII.</w:t>
      </w:r>
      <w:r w:rsidR="00223F4B">
        <w:t>7</w:t>
      </w:r>
      <w:r w:rsidR="00B735F9">
        <w:t>. niniejszego Regulaminu.</w:t>
      </w:r>
    </w:p>
    <w:p w:rsidR="00B910B4" w:rsidRDefault="00094729" w:rsidP="00266F44">
      <w:pPr>
        <w:numPr>
          <w:ilvl w:val="1"/>
          <w:numId w:val="1"/>
        </w:numPr>
        <w:spacing w:after="429" w:line="360" w:lineRule="auto"/>
        <w:ind w:right="0" w:hanging="360"/>
      </w:pPr>
      <w:r>
        <w:rPr>
          <w:b/>
        </w:rPr>
        <w:t xml:space="preserve">Zachowanie się w szkole. </w:t>
      </w:r>
    </w:p>
    <w:p w:rsidR="00266F44" w:rsidRDefault="00094729" w:rsidP="00986EA5">
      <w:pPr>
        <w:spacing w:after="252" w:line="360" w:lineRule="auto"/>
        <w:ind w:right="0"/>
      </w:pPr>
      <w:r>
        <w:t xml:space="preserve">Ocenie </w:t>
      </w:r>
      <w:r w:rsidR="00F83CB2">
        <w:t xml:space="preserve">w klasach IV-VIII </w:t>
      </w:r>
      <w:r>
        <w:t>podlegać będzie ocena zachowania za I semestr roku szkolnego. Liczba punktów przyznawanych za poszczególne zachowanie</w:t>
      </w:r>
      <w:r w:rsidR="0081686C">
        <w:t xml:space="preserve"> u uczniów</w:t>
      </w:r>
      <w:r>
        <w:t xml:space="preserve"> to: </w:t>
      </w:r>
    </w:p>
    <w:p w:rsidR="00B910B4" w:rsidRDefault="00094729" w:rsidP="00266F44">
      <w:pPr>
        <w:numPr>
          <w:ilvl w:val="1"/>
          <w:numId w:val="4"/>
        </w:numPr>
        <w:spacing w:line="360" w:lineRule="auto"/>
        <w:ind w:right="0" w:hanging="360"/>
      </w:pPr>
      <w:r>
        <w:t xml:space="preserve">wzorowe – 5 punktów  </w:t>
      </w:r>
    </w:p>
    <w:p w:rsidR="00B910B4" w:rsidRDefault="00094729" w:rsidP="00266F44">
      <w:pPr>
        <w:numPr>
          <w:ilvl w:val="1"/>
          <w:numId w:val="4"/>
        </w:numPr>
        <w:spacing w:line="360" w:lineRule="auto"/>
        <w:ind w:right="0" w:hanging="360"/>
      </w:pPr>
      <w:r>
        <w:t xml:space="preserve">bardzo dobre – 4 punkty </w:t>
      </w:r>
    </w:p>
    <w:p w:rsidR="00B910B4" w:rsidRDefault="00094729" w:rsidP="00266F44">
      <w:pPr>
        <w:numPr>
          <w:ilvl w:val="1"/>
          <w:numId w:val="4"/>
        </w:numPr>
        <w:spacing w:line="360" w:lineRule="auto"/>
        <w:ind w:right="0" w:hanging="360"/>
      </w:pPr>
      <w:r>
        <w:t xml:space="preserve">dobre – 3 punkty </w:t>
      </w:r>
    </w:p>
    <w:p w:rsidR="00B910B4" w:rsidRDefault="00094729" w:rsidP="00266F44">
      <w:pPr>
        <w:numPr>
          <w:ilvl w:val="1"/>
          <w:numId w:val="4"/>
        </w:numPr>
        <w:spacing w:line="360" w:lineRule="auto"/>
        <w:ind w:right="0" w:hanging="360"/>
      </w:pPr>
      <w:r>
        <w:t xml:space="preserve">poprawne – 2 punkty </w:t>
      </w:r>
    </w:p>
    <w:p w:rsidR="00B910B4" w:rsidRDefault="00094729" w:rsidP="00266F44">
      <w:pPr>
        <w:numPr>
          <w:ilvl w:val="1"/>
          <w:numId w:val="4"/>
        </w:numPr>
        <w:spacing w:after="293" w:line="360" w:lineRule="auto"/>
        <w:ind w:right="0" w:hanging="360"/>
      </w:pPr>
      <w:r>
        <w:t xml:space="preserve">nieodpowiednie i naganne – 0 punktów </w:t>
      </w:r>
    </w:p>
    <w:p w:rsidR="00B910B4" w:rsidRDefault="00094729" w:rsidP="00266F44">
      <w:pPr>
        <w:spacing w:after="291" w:line="360" w:lineRule="auto"/>
        <w:ind w:right="0"/>
      </w:pPr>
      <w:r>
        <w:t xml:space="preserve">Po przeliczeniu ocen z zachowania na punkty, obliczona zostaje średnia klasy, która następnie podlega poniższej punktacji:  </w:t>
      </w:r>
    </w:p>
    <w:p w:rsidR="00B910B4" w:rsidRDefault="00094729" w:rsidP="00266F44">
      <w:pPr>
        <w:numPr>
          <w:ilvl w:val="1"/>
          <w:numId w:val="4"/>
        </w:numPr>
        <w:spacing w:line="360" w:lineRule="auto"/>
        <w:ind w:right="0" w:hanging="360"/>
      </w:pPr>
      <w:r>
        <w:t xml:space="preserve">4,30 i więcej – 20 punktów </w:t>
      </w:r>
    </w:p>
    <w:p w:rsidR="00B910B4" w:rsidRDefault="00094729" w:rsidP="00266F44">
      <w:pPr>
        <w:numPr>
          <w:ilvl w:val="1"/>
          <w:numId w:val="4"/>
        </w:numPr>
        <w:spacing w:line="360" w:lineRule="auto"/>
        <w:ind w:right="0" w:hanging="360"/>
      </w:pPr>
      <w:r>
        <w:t xml:space="preserve">od 4,00do 4,29 – 15 punktów </w:t>
      </w:r>
    </w:p>
    <w:p w:rsidR="00B910B4" w:rsidRDefault="00094729" w:rsidP="00266F44">
      <w:pPr>
        <w:numPr>
          <w:ilvl w:val="1"/>
          <w:numId w:val="4"/>
        </w:numPr>
        <w:spacing w:line="360" w:lineRule="auto"/>
        <w:ind w:right="0" w:hanging="360"/>
      </w:pPr>
      <w:r>
        <w:t xml:space="preserve">od 3,70 do 3,99 – 10 punktów </w:t>
      </w:r>
    </w:p>
    <w:p w:rsidR="00B910B4" w:rsidRDefault="00094729" w:rsidP="00266F44">
      <w:pPr>
        <w:numPr>
          <w:ilvl w:val="1"/>
          <w:numId w:val="4"/>
        </w:numPr>
        <w:spacing w:after="247" w:line="360" w:lineRule="auto"/>
        <w:ind w:right="0" w:hanging="360"/>
      </w:pPr>
      <w:r>
        <w:t xml:space="preserve">poniżej 3,70 – 5 punktów </w:t>
      </w:r>
    </w:p>
    <w:p w:rsidR="00B910B4" w:rsidRDefault="00094729" w:rsidP="00266F44">
      <w:pPr>
        <w:spacing w:after="0" w:line="360" w:lineRule="auto"/>
        <w:ind w:left="0" w:right="0" w:firstLine="0"/>
        <w:jc w:val="left"/>
      </w:pPr>
      <w:r>
        <w:t xml:space="preserve"> </w:t>
      </w:r>
    </w:p>
    <w:p w:rsidR="00B910B4" w:rsidRDefault="00094729" w:rsidP="00266F44">
      <w:pPr>
        <w:numPr>
          <w:ilvl w:val="1"/>
          <w:numId w:val="1"/>
        </w:numPr>
        <w:spacing w:after="429" w:line="360" w:lineRule="auto"/>
        <w:ind w:right="0" w:hanging="360"/>
      </w:pPr>
      <w:r>
        <w:rPr>
          <w:b/>
        </w:rPr>
        <w:t xml:space="preserve">Wyniki w nauce </w:t>
      </w:r>
    </w:p>
    <w:p w:rsidR="00B910B4" w:rsidRDefault="00094729" w:rsidP="00266F44">
      <w:pPr>
        <w:spacing w:after="292" w:line="360" w:lineRule="auto"/>
        <w:ind w:right="0"/>
      </w:pPr>
      <w:r>
        <w:t xml:space="preserve">Ocenie </w:t>
      </w:r>
      <w:r w:rsidR="00F83CB2">
        <w:t xml:space="preserve">w klasach IV-VIII </w:t>
      </w:r>
      <w:r>
        <w:t>podlega średnia ocen po I semestrze</w:t>
      </w:r>
      <w:r w:rsidR="00F83CB2">
        <w:t>.</w:t>
      </w:r>
      <w:r>
        <w:t xml:space="preserve"> </w:t>
      </w:r>
      <w:r w:rsidR="00F83CB2">
        <w:t>Ś</w:t>
      </w:r>
      <w:r>
        <w:t xml:space="preserve">rednia klasy zostaje przeliczona na punkty w następujący sposób: </w:t>
      </w:r>
    </w:p>
    <w:p w:rsidR="00B910B4" w:rsidRDefault="00094729" w:rsidP="00266F44">
      <w:pPr>
        <w:numPr>
          <w:ilvl w:val="1"/>
          <w:numId w:val="7"/>
        </w:numPr>
        <w:spacing w:line="360" w:lineRule="auto"/>
        <w:ind w:right="0" w:hanging="360"/>
      </w:pPr>
      <w:r>
        <w:t xml:space="preserve">4,00 i więcej - 20 punktów </w:t>
      </w:r>
    </w:p>
    <w:p w:rsidR="00B910B4" w:rsidRDefault="00094729" w:rsidP="00266F44">
      <w:pPr>
        <w:numPr>
          <w:ilvl w:val="1"/>
          <w:numId w:val="7"/>
        </w:numPr>
        <w:spacing w:line="360" w:lineRule="auto"/>
        <w:ind w:right="0" w:hanging="360"/>
      </w:pPr>
      <w:r>
        <w:t xml:space="preserve">od 3,70 do 3,99 - 15 punktów </w:t>
      </w:r>
    </w:p>
    <w:p w:rsidR="00B910B4" w:rsidRDefault="00094729" w:rsidP="00266F44">
      <w:pPr>
        <w:numPr>
          <w:ilvl w:val="1"/>
          <w:numId w:val="7"/>
        </w:numPr>
        <w:spacing w:line="360" w:lineRule="auto"/>
        <w:ind w:right="0" w:hanging="360"/>
      </w:pPr>
      <w:r>
        <w:t xml:space="preserve">od 3,40 do 3,69 - 10 punktów </w:t>
      </w:r>
    </w:p>
    <w:p w:rsidR="00B910B4" w:rsidRDefault="00094729" w:rsidP="00266F44">
      <w:pPr>
        <w:numPr>
          <w:ilvl w:val="1"/>
          <w:numId w:val="7"/>
        </w:numPr>
        <w:spacing w:line="360" w:lineRule="auto"/>
        <w:ind w:right="0" w:hanging="360"/>
      </w:pPr>
      <w:r>
        <w:t xml:space="preserve">od 3,00 do 3,39  - 5 punktów </w:t>
      </w:r>
    </w:p>
    <w:p w:rsidR="00B910B4" w:rsidRDefault="00094729" w:rsidP="00266F44">
      <w:pPr>
        <w:numPr>
          <w:ilvl w:val="1"/>
          <w:numId w:val="7"/>
        </w:numPr>
        <w:spacing w:after="293" w:line="360" w:lineRule="auto"/>
        <w:ind w:right="0" w:hanging="360"/>
      </w:pPr>
      <w:r>
        <w:lastRenderedPageBreak/>
        <w:t xml:space="preserve">poniżej 3,00 - 2 punkty </w:t>
      </w:r>
    </w:p>
    <w:p w:rsidR="00B910B4" w:rsidRDefault="00094729" w:rsidP="00266F44">
      <w:pPr>
        <w:numPr>
          <w:ilvl w:val="1"/>
          <w:numId w:val="1"/>
        </w:numPr>
        <w:spacing w:after="322" w:line="360" w:lineRule="auto"/>
        <w:ind w:right="0" w:hanging="360"/>
      </w:pPr>
      <w:r>
        <w:rPr>
          <w:b/>
        </w:rPr>
        <w:t>Frekwencja</w:t>
      </w:r>
      <w:r>
        <w:t xml:space="preserve"> – oceniana na bieżąco (co miesiąc)</w:t>
      </w:r>
      <w:r w:rsidR="00F83CB2">
        <w:t xml:space="preserve"> w klasach I-VIII</w:t>
      </w:r>
      <w:r>
        <w:t xml:space="preserve">, ilość punktów według przelicznika: </w:t>
      </w:r>
    </w:p>
    <w:p w:rsidR="00B910B4" w:rsidRDefault="00BF2AAC" w:rsidP="00266F44">
      <w:pPr>
        <w:numPr>
          <w:ilvl w:val="1"/>
          <w:numId w:val="6"/>
        </w:numPr>
        <w:spacing w:line="360" w:lineRule="auto"/>
        <w:ind w:right="0" w:hanging="360"/>
      </w:pPr>
      <w:r>
        <w:t>20</w:t>
      </w:r>
      <w:r w:rsidR="00094729">
        <w:t xml:space="preserve"> punktów od 9</w:t>
      </w:r>
      <w:r>
        <w:t>7</w:t>
      </w:r>
      <w:r w:rsidR="00094729">
        <w:t xml:space="preserve">% i więcej </w:t>
      </w:r>
    </w:p>
    <w:p w:rsidR="00B910B4" w:rsidRDefault="00BF2AAC" w:rsidP="00266F44">
      <w:pPr>
        <w:numPr>
          <w:ilvl w:val="1"/>
          <w:numId w:val="6"/>
        </w:numPr>
        <w:spacing w:line="360" w:lineRule="auto"/>
        <w:ind w:right="0" w:hanging="360"/>
      </w:pPr>
      <w:r>
        <w:t>15</w:t>
      </w:r>
      <w:r w:rsidR="00094729">
        <w:t xml:space="preserve"> punktów od 9</w:t>
      </w:r>
      <w:r>
        <w:t>4</w:t>
      </w:r>
      <w:r w:rsidR="00094729">
        <w:t>% -9</w:t>
      </w:r>
      <w:r>
        <w:t>6</w:t>
      </w:r>
      <w:r w:rsidR="00094729">
        <w:t xml:space="preserve">,99%  </w:t>
      </w:r>
    </w:p>
    <w:p w:rsidR="00B910B4" w:rsidRDefault="00BF2AAC" w:rsidP="00266F44">
      <w:pPr>
        <w:numPr>
          <w:ilvl w:val="1"/>
          <w:numId w:val="6"/>
        </w:numPr>
        <w:spacing w:line="360" w:lineRule="auto"/>
        <w:ind w:right="0" w:hanging="360"/>
      </w:pPr>
      <w:r>
        <w:t>10</w:t>
      </w:r>
      <w:r w:rsidR="00094729">
        <w:t xml:space="preserve"> punkty od  </w:t>
      </w:r>
      <w:r>
        <w:t>91</w:t>
      </w:r>
      <w:r w:rsidR="00094729">
        <w:t>% - 9</w:t>
      </w:r>
      <w:r>
        <w:t>3</w:t>
      </w:r>
      <w:r w:rsidR="00094729">
        <w:t xml:space="preserve">,99% </w:t>
      </w:r>
    </w:p>
    <w:p w:rsidR="00B910B4" w:rsidRDefault="00BF2AAC" w:rsidP="00266F44">
      <w:pPr>
        <w:numPr>
          <w:ilvl w:val="1"/>
          <w:numId w:val="6"/>
        </w:numPr>
        <w:spacing w:line="360" w:lineRule="auto"/>
        <w:ind w:right="0" w:hanging="360"/>
      </w:pPr>
      <w:r>
        <w:t>5</w:t>
      </w:r>
      <w:r w:rsidR="00094729">
        <w:t xml:space="preserve"> punkty od 8</w:t>
      </w:r>
      <w:r>
        <w:t>8</w:t>
      </w:r>
      <w:r w:rsidR="00094729">
        <w:t>% -</w:t>
      </w:r>
      <w:r>
        <w:t>90</w:t>
      </w:r>
      <w:r w:rsidR="00094729">
        <w:t xml:space="preserve">,99%  </w:t>
      </w:r>
    </w:p>
    <w:p w:rsidR="00B910B4" w:rsidRDefault="00094729" w:rsidP="00266F44">
      <w:pPr>
        <w:numPr>
          <w:ilvl w:val="1"/>
          <w:numId w:val="6"/>
        </w:numPr>
        <w:spacing w:after="261" w:line="360" w:lineRule="auto"/>
        <w:ind w:right="0" w:hanging="360"/>
      </w:pPr>
      <w:r>
        <w:t>0 punktów poniżej 8</w:t>
      </w:r>
      <w:r w:rsidR="00BF2AAC">
        <w:t>8</w:t>
      </w:r>
      <w:r>
        <w:t xml:space="preserve"> %  </w:t>
      </w:r>
    </w:p>
    <w:p w:rsidR="00B910B4" w:rsidRDefault="00094729" w:rsidP="00266F44">
      <w:pPr>
        <w:spacing w:after="291" w:line="360" w:lineRule="auto"/>
        <w:ind w:left="-5" w:right="0"/>
        <w:jc w:val="left"/>
      </w:pPr>
      <w:r>
        <w:rPr>
          <w:b/>
        </w:rPr>
        <w:t xml:space="preserve">Każdy uczeń klasy może dodatkowo zasilić konto klasy za 100% frekwencję ( za I i II semestr do końca maja) plus 10 punktów </w:t>
      </w:r>
      <w:r w:rsidR="00266F44">
        <w:rPr>
          <w:b/>
        </w:rPr>
        <w:t>.</w:t>
      </w:r>
    </w:p>
    <w:p w:rsidR="00B910B4" w:rsidRDefault="00094729" w:rsidP="00266F44">
      <w:pPr>
        <w:numPr>
          <w:ilvl w:val="1"/>
          <w:numId w:val="1"/>
        </w:numPr>
        <w:spacing w:after="147" w:line="360" w:lineRule="auto"/>
        <w:ind w:right="0" w:hanging="360"/>
      </w:pPr>
      <w:r>
        <w:rPr>
          <w:b/>
        </w:rPr>
        <w:t>Czytelnictwo (</w:t>
      </w:r>
      <w:r w:rsidR="0003344C">
        <w:rPr>
          <w:b/>
        </w:rPr>
        <w:t>liczba</w:t>
      </w:r>
      <w:r>
        <w:rPr>
          <w:b/>
        </w:rPr>
        <w:t xml:space="preserve"> wypożyczonych książek z biblioteki szkolnej</w:t>
      </w:r>
      <w:r w:rsidR="00BF2AAC">
        <w:rPr>
          <w:b/>
        </w:rPr>
        <w:t xml:space="preserve"> dla klas I-VIII</w:t>
      </w:r>
      <w:r>
        <w:rPr>
          <w:b/>
        </w:rPr>
        <w:t>)</w:t>
      </w:r>
      <w:r w:rsidR="0003344C">
        <w:rPr>
          <w:b/>
        </w:rPr>
        <w:t>:</w:t>
      </w:r>
    </w:p>
    <w:p w:rsidR="00457424" w:rsidRDefault="00094729" w:rsidP="00457424">
      <w:pPr>
        <w:spacing w:line="360" w:lineRule="auto"/>
        <w:ind w:left="0" w:right="0" w:firstLine="540"/>
      </w:pPr>
      <w:r>
        <w:t>Wyniki w czytelnictwa zostaną podsumowane na koniec pierwszego półrocza.</w:t>
      </w:r>
      <w:r>
        <w:rPr>
          <w:b/>
        </w:rPr>
        <w:t xml:space="preserve"> </w:t>
      </w:r>
      <w:r>
        <w:t>Ocenie podlegać będą wypożyczone i przeczytane książki przez uczniów danej klasy. Punkty zostaną przyznane na podstawie obliczonej liczby książek na ucznia odpowiednio</w:t>
      </w:r>
      <w:r w:rsidR="00457424">
        <w:t>:</w:t>
      </w:r>
      <w:r>
        <w:t xml:space="preserve"> </w:t>
      </w:r>
      <w:r w:rsidR="00457424" w:rsidRPr="00457424">
        <w:rPr>
          <w:b/>
        </w:rPr>
        <w:t>klasy IV-VIII</w:t>
      </w:r>
      <w:r w:rsidR="00457424">
        <w:t xml:space="preserve">: klasa zdobywająca najwyższy wynik otrzymuje 11 pkt pomnożone przez 2, każda kolejna 1 punkt mniej  pomnożone przez 2 wg wzoru x*2; </w:t>
      </w:r>
      <w:r w:rsidR="00457424" w:rsidRPr="00457424">
        <w:rPr>
          <w:b/>
        </w:rPr>
        <w:t>klasy I-III</w:t>
      </w:r>
      <w:r w:rsidR="00457424">
        <w:t>: analogicznie wg wzoru x*3, z tym, że najwyższy wynik to 6 pkt.</w:t>
      </w:r>
    </w:p>
    <w:p w:rsidR="00223F4B" w:rsidRDefault="00223F4B" w:rsidP="003918E8">
      <w:pPr>
        <w:spacing w:line="360" w:lineRule="auto"/>
        <w:ind w:left="0" w:right="0" w:firstLine="540"/>
      </w:pPr>
    </w:p>
    <w:p w:rsidR="00B910B4" w:rsidRDefault="00094729" w:rsidP="00266F44">
      <w:pPr>
        <w:numPr>
          <w:ilvl w:val="1"/>
          <w:numId w:val="1"/>
        </w:numPr>
        <w:spacing w:after="429" w:line="360" w:lineRule="auto"/>
        <w:ind w:right="0" w:hanging="360"/>
      </w:pPr>
      <w:r>
        <w:rPr>
          <w:b/>
        </w:rPr>
        <w:t>Uczestnictwo klas w akcjach i konkursach zorganizowanych przez SU</w:t>
      </w:r>
    </w:p>
    <w:p w:rsidR="00B910B4" w:rsidRDefault="00094729" w:rsidP="00266F44">
      <w:pPr>
        <w:spacing w:line="360" w:lineRule="auto"/>
        <w:ind w:right="0"/>
      </w:pPr>
      <w:r>
        <w:t>W ramach akcji organizowanych przez SU, w  których oceniana będzie liczba uczniów zaangażowanych w zadanie (np. DZIEŃ KOLORÓW</w:t>
      </w:r>
      <w:r w:rsidR="007B518A">
        <w:t>, galowy strój z okazji uroczystości szkolnych i świąt państwowych</w:t>
      </w:r>
      <w:r>
        <w:t xml:space="preserve">) punkty przyznawane będą na podstawie danych dostarczonych przez przewodniczącego samorządu klasowego według następującego </w:t>
      </w:r>
    </w:p>
    <w:p w:rsidR="00B910B4" w:rsidRDefault="007B518A" w:rsidP="00266F44">
      <w:pPr>
        <w:spacing w:after="449" w:line="360" w:lineRule="auto"/>
        <w:ind w:right="0"/>
      </w:pPr>
      <w:r>
        <w:t>p</w:t>
      </w:r>
      <w:r w:rsidR="00094729">
        <w:t>rzelicznika</w:t>
      </w:r>
      <w:r>
        <w:t>:</w:t>
      </w:r>
    </w:p>
    <w:p w:rsidR="00B910B4" w:rsidRDefault="00094729" w:rsidP="00266F44">
      <w:pPr>
        <w:numPr>
          <w:ilvl w:val="0"/>
          <w:numId w:val="8"/>
        </w:numPr>
        <w:spacing w:after="116" w:line="360" w:lineRule="auto"/>
        <w:ind w:right="0" w:hanging="360"/>
      </w:pPr>
      <w:r>
        <w:t>90% i więcej</w:t>
      </w:r>
      <w:r w:rsidR="00C7456C">
        <w:t xml:space="preserve"> osób zaangażowanych</w:t>
      </w:r>
      <w:r>
        <w:t xml:space="preserve"> – </w:t>
      </w:r>
      <w:r w:rsidR="00BF2AAC">
        <w:t>10</w:t>
      </w:r>
      <w:r>
        <w:t xml:space="preserve"> punktów </w:t>
      </w:r>
    </w:p>
    <w:p w:rsidR="00B910B4" w:rsidRDefault="00094729" w:rsidP="00266F44">
      <w:pPr>
        <w:numPr>
          <w:ilvl w:val="0"/>
          <w:numId w:val="8"/>
        </w:numPr>
        <w:spacing w:after="118" w:line="360" w:lineRule="auto"/>
        <w:ind w:right="0" w:hanging="360"/>
      </w:pPr>
      <w:r>
        <w:t xml:space="preserve">89% - 80% - </w:t>
      </w:r>
      <w:r w:rsidR="00BF2AAC">
        <w:t>7</w:t>
      </w:r>
      <w:r>
        <w:t xml:space="preserve"> punktów </w:t>
      </w:r>
    </w:p>
    <w:p w:rsidR="00B910B4" w:rsidRDefault="00094729" w:rsidP="00266F44">
      <w:pPr>
        <w:numPr>
          <w:ilvl w:val="0"/>
          <w:numId w:val="8"/>
        </w:numPr>
        <w:spacing w:after="118" w:line="360" w:lineRule="auto"/>
        <w:ind w:right="0" w:hanging="360"/>
      </w:pPr>
      <w:r>
        <w:t xml:space="preserve">79% - 70% - </w:t>
      </w:r>
      <w:r w:rsidR="00BF2AAC">
        <w:t>5</w:t>
      </w:r>
      <w:r>
        <w:t xml:space="preserve"> punkty </w:t>
      </w:r>
    </w:p>
    <w:p w:rsidR="00B910B4" w:rsidRDefault="00094729" w:rsidP="00266F44">
      <w:pPr>
        <w:numPr>
          <w:ilvl w:val="0"/>
          <w:numId w:val="8"/>
        </w:numPr>
        <w:spacing w:after="128" w:line="360" w:lineRule="auto"/>
        <w:ind w:right="0" w:hanging="360"/>
      </w:pPr>
      <w:r>
        <w:t xml:space="preserve">69%- 60% - 3 punkty </w:t>
      </w:r>
    </w:p>
    <w:p w:rsidR="00B910B4" w:rsidRDefault="00094729" w:rsidP="00266F44">
      <w:pPr>
        <w:numPr>
          <w:ilvl w:val="0"/>
          <w:numId w:val="8"/>
        </w:numPr>
        <w:spacing w:after="396" w:line="360" w:lineRule="auto"/>
        <w:ind w:right="0" w:hanging="360"/>
      </w:pPr>
      <w:r>
        <w:t xml:space="preserve">poniżej 60% - 2 punkty </w:t>
      </w:r>
      <w:r>
        <w:tab/>
        <w:t xml:space="preserve"> </w:t>
      </w:r>
    </w:p>
    <w:p w:rsidR="00B910B4" w:rsidRDefault="00094729" w:rsidP="00266F44">
      <w:pPr>
        <w:spacing w:line="360" w:lineRule="auto"/>
        <w:ind w:right="0"/>
      </w:pPr>
      <w:r>
        <w:lastRenderedPageBreak/>
        <w:t>Dane dostarczane przez klasy weryfikowane będą przez Komisję Konkurs</w:t>
      </w:r>
      <w:r w:rsidR="00C7456C">
        <w:t>ową</w:t>
      </w:r>
      <w:r>
        <w:t xml:space="preserve"> W przypadku stwierdzenia nieprawidłowości klasa otrzyma punkty karne</w:t>
      </w:r>
      <w:r w:rsidR="00C7456C">
        <w:t xml:space="preserve"> </w:t>
      </w:r>
      <w:r>
        <w:t>– 10 punktów</w:t>
      </w:r>
      <w:r w:rsidR="00C7456C">
        <w:t xml:space="preserve"> mniej.</w:t>
      </w:r>
    </w:p>
    <w:p w:rsidR="00C7456C" w:rsidRDefault="00C7456C" w:rsidP="00266F44">
      <w:pPr>
        <w:spacing w:after="64" w:line="360" w:lineRule="auto"/>
        <w:ind w:left="0" w:right="0" w:firstLine="0"/>
      </w:pPr>
    </w:p>
    <w:p w:rsidR="00B735F9" w:rsidRDefault="00094729" w:rsidP="00B735F9">
      <w:pPr>
        <w:pStyle w:val="Akapitzlist"/>
        <w:numPr>
          <w:ilvl w:val="1"/>
          <w:numId w:val="1"/>
        </w:numPr>
        <w:spacing w:after="64" w:line="360" w:lineRule="auto"/>
        <w:ind w:left="0" w:right="0" w:firstLine="274"/>
      </w:pPr>
      <w:r>
        <w:t xml:space="preserve">Klasy </w:t>
      </w:r>
      <w:r w:rsidR="00394657">
        <w:t xml:space="preserve">I-VIII </w:t>
      </w:r>
      <w:r>
        <w:t xml:space="preserve">biorące udział w </w:t>
      </w:r>
      <w:r w:rsidRPr="00B735F9">
        <w:rPr>
          <w:b/>
        </w:rPr>
        <w:t>konkursach tematycznych i sportowych</w:t>
      </w:r>
      <w:r w:rsidR="00B735F9">
        <w:t xml:space="preserve"> </w:t>
      </w:r>
      <w:r>
        <w:t xml:space="preserve">organizowanych </w:t>
      </w:r>
      <w:r w:rsidR="000D71A1">
        <w:br/>
      </w:r>
      <w:r>
        <w:t>w szkole nagradzane będą punktami w następujący sposób:</w:t>
      </w:r>
    </w:p>
    <w:p w:rsidR="00B735F9" w:rsidRDefault="00B735F9" w:rsidP="00B735F9">
      <w:pPr>
        <w:spacing w:after="64" w:line="360" w:lineRule="auto"/>
        <w:ind w:right="0"/>
      </w:pPr>
    </w:p>
    <w:p w:rsidR="00266F44" w:rsidRDefault="00094729" w:rsidP="00266F44">
      <w:pPr>
        <w:pStyle w:val="Akapitzlist"/>
        <w:numPr>
          <w:ilvl w:val="0"/>
          <w:numId w:val="11"/>
        </w:numPr>
        <w:spacing w:after="64" w:line="360" w:lineRule="auto"/>
        <w:ind w:right="0"/>
      </w:pPr>
      <w:r>
        <w:t xml:space="preserve">za  udział w konkursie 5 punktów  </w:t>
      </w:r>
    </w:p>
    <w:p w:rsidR="00266F44" w:rsidRDefault="00094729" w:rsidP="00B735F9">
      <w:pPr>
        <w:spacing w:after="449" w:line="360" w:lineRule="auto"/>
        <w:ind w:left="0" w:right="0"/>
      </w:pPr>
      <w:r>
        <w:t xml:space="preserve">oraz dodatkowo </w:t>
      </w:r>
    </w:p>
    <w:p w:rsidR="00B910B4" w:rsidRDefault="00094729" w:rsidP="00266F44">
      <w:pPr>
        <w:pStyle w:val="Akapitzlist"/>
        <w:numPr>
          <w:ilvl w:val="0"/>
          <w:numId w:val="11"/>
        </w:numPr>
        <w:spacing w:after="449" w:line="360" w:lineRule="auto"/>
        <w:ind w:right="0"/>
      </w:pPr>
      <w:r>
        <w:t xml:space="preserve">za zajęcie  I miejsca – 15 punktów </w:t>
      </w:r>
    </w:p>
    <w:p w:rsidR="00B910B4" w:rsidRDefault="00094729" w:rsidP="00266F44">
      <w:pPr>
        <w:pStyle w:val="Akapitzlist"/>
        <w:numPr>
          <w:ilvl w:val="0"/>
          <w:numId w:val="11"/>
        </w:numPr>
        <w:spacing w:after="131" w:line="360" w:lineRule="auto"/>
        <w:ind w:right="0"/>
      </w:pPr>
      <w:r>
        <w:t xml:space="preserve">za zajęcie II miejsca – 10 punktów </w:t>
      </w:r>
    </w:p>
    <w:p w:rsidR="00223F4B" w:rsidRDefault="00094729" w:rsidP="00223F4B">
      <w:pPr>
        <w:pStyle w:val="Akapitzlist"/>
        <w:numPr>
          <w:ilvl w:val="0"/>
          <w:numId w:val="11"/>
        </w:numPr>
        <w:spacing w:after="392" w:line="360" w:lineRule="auto"/>
        <w:ind w:right="0"/>
      </w:pPr>
      <w:r>
        <w:t xml:space="preserve">za zajęcie III miejsca  - 5 punktów </w:t>
      </w:r>
    </w:p>
    <w:p w:rsidR="00223F4B" w:rsidRDefault="00223F4B" w:rsidP="00457424">
      <w:pPr>
        <w:spacing w:line="360" w:lineRule="auto"/>
        <w:ind w:left="0" w:right="0" w:firstLine="540"/>
      </w:pPr>
      <w:r>
        <w:t>W przypadku ogólnoszkolnych zbiórek surowców wtórnych (makulatury, plastikowych korków</w:t>
      </w:r>
      <w:r w:rsidR="003918E8">
        <w:t>) oraz udziału w akcji Góra Grosza</w:t>
      </w:r>
      <w:r w:rsidR="00457424">
        <w:t>,</w:t>
      </w:r>
      <w:r w:rsidR="003918E8">
        <w:t xml:space="preserve"> klasy otrzymują punkty przyznane w następujący sposób: klasy IV-VIII</w:t>
      </w:r>
      <w:r w:rsidR="006E29A0">
        <w:t>:</w:t>
      </w:r>
      <w:r w:rsidR="00B13D28">
        <w:t xml:space="preserve"> </w:t>
      </w:r>
      <w:r w:rsidR="00457424">
        <w:t>klasa</w:t>
      </w:r>
      <w:r w:rsidR="00B13D28">
        <w:t xml:space="preserve"> zdobywająca najwyższy wynik otrzymuje 11 pkt pomnożon</w:t>
      </w:r>
      <w:r w:rsidR="00457424">
        <w:t>e</w:t>
      </w:r>
      <w:r w:rsidR="00B13D28">
        <w:t xml:space="preserve"> przez 2, każda kolejna </w:t>
      </w:r>
      <w:r w:rsidR="00457424">
        <w:t xml:space="preserve">1 punkt mniej  pomnożone przez 2 wg wzoru x*2; klasy I-III: analogicznie wg wzoru x*3, </w:t>
      </w:r>
      <w:r w:rsidR="00457424">
        <w:br/>
        <w:t>z tym, że najwyższy wynik to 6 pkt.</w:t>
      </w:r>
    </w:p>
    <w:p w:rsidR="00457424" w:rsidRDefault="00457424" w:rsidP="00457424">
      <w:pPr>
        <w:spacing w:line="360" w:lineRule="auto"/>
        <w:ind w:left="0" w:right="0" w:firstLine="540"/>
      </w:pPr>
    </w:p>
    <w:p w:rsidR="00B910B4" w:rsidRDefault="00094729" w:rsidP="00266F44">
      <w:pPr>
        <w:spacing w:line="360" w:lineRule="auto"/>
        <w:ind w:left="0" w:right="0" w:firstLine="0"/>
      </w:pPr>
      <w:r>
        <w:t xml:space="preserve">Komisja </w:t>
      </w:r>
      <w:r w:rsidR="00C7456C">
        <w:t>K</w:t>
      </w:r>
      <w:r>
        <w:t>onkurs</w:t>
      </w:r>
      <w:r w:rsidR="00C7456C">
        <w:t>owa</w:t>
      </w:r>
      <w:r>
        <w:t xml:space="preserve"> może przyznać dodatkowe punkty  (10 punktów) pięciu najbardziej aktywnym klasom. Dodatkowe punkty przyznawane będą za udział uczniów w różnych akcjach charytatywnych i ekologicznych (nie uwzględnionych w regulaminie), akademiach, konkursach, oraz wszelka inną działalność na rzecz szkoły, na podstawie sprawozdania złożonego do 31 maja 201</w:t>
      </w:r>
      <w:r w:rsidR="00B13D28">
        <w:t xml:space="preserve">9 </w:t>
      </w:r>
      <w:r>
        <w:t xml:space="preserve">r. przez samorząd klasowy (potwierdzone przez wychowawcę). </w:t>
      </w:r>
    </w:p>
    <w:p w:rsidR="00B910B4" w:rsidRDefault="00094729" w:rsidP="00266F44">
      <w:pPr>
        <w:spacing w:after="164" w:line="360" w:lineRule="auto"/>
        <w:ind w:left="0" w:right="0" w:firstLine="0"/>
        <w:jc w:val="left"/>
      </w:pPr>
      <w:r>
        <w:t xml:space="preserve"> </w:t>
      </w:r>
    </w:p>
    <w:p w:rsidR="00B910B4" w:rsidRDefault="00BF2AAC" w:rsidP="00266F44">
      <w:pPr>
        <w:spacing w:after="313" w:line="360" w:lineRule="auto"/>
        <w:ind w:right="0"/>
        <w:jc w:val="left"/>
      </w:pPr>
      <w:r>
        <w:rPr>
          <w:b/>
        </w:rPr>
        <w:t>Wszystkie akcję szkolne</w:t>
      </w:r>
      <w:r w:rsidR="00E83306">
        <w:rPr>
          <w:b/>
        </w:rPr>
        <w:t xml:space="preserve"> i konkursy</w:t>
      </w:r>
      <w:r>
        <w:rPr>
          <w:b/>
        </w:rPr>
        <w:t xml:space="preserve"> nieopisane w regulaminie </w:t>
      </w:r>
      <w:r w:rsidR="00E83306">
        <w:rPr>
          <w:b/>
        </w:rPr>
        <w:t>będą z wyprzedzeniem ogłaszane wg bieżących potrzeb w roku szkolnym.</w:t>
      </w:r>
      <w:r w:rsidR="007A58A5">
        <w:rPr>
          <w:b/>
        </w:rPr>
        <w:t xml:space="preserve"> </w:t>
      </w:r>
    </w:p>
    <w:p w:rsidR="00B910B4" w:rsidRDefault="00094729" w:rsidP="00266F44">
      <w:pPr>
        <w:spacing w:after="99" w:line="360" w:lineRule="auto"/>
        <w:ind w:right="0"/>
      </w:pPr>
      <w:r>
        <w:t xml:space="preserve">WYNIKI SUPER KLASY BĘDĄ AKTUALIZOWANE RAZ W MIESIĄCU  I ZAMIESZCZONE NA STRONIE INTERNETOWEJ </w:t>
      </w:r>
      <w:r w:rsidR="00C7456C">
        <w:t>SZKOŁY PODSTAWOWEJ, SZKOLNYM PROFILU FACEBOOK</w:t>
      </w:r>
      <w:r>
        <w:t xml:space="preserve"> ORAZ NA TABLICY SAMORZADU UCZNIOWSKIEGO</w:t>
      </w:r>
      <w:r w:rsidR="00C7456C">
        <w:t xml:space="preserve"> NA PARTERZE.</w:t>
      </w:r>
    </w:p>
    <w:p w:rsidR="00B910B4" w:rsidRDefault="00094729" w:rsidP="00457424">
      <w:pPr>
        <w:spacing w:after="376" w:line="360" w:lineRule="auto"/>
        <w:ind w:left="-5" w:right="0"/>
        <w:jc w:val="left"/>
      </w:pPr>
      <w:r>
        <w:rPr>
          <w:b/>
        </w:rPr>
        <w:t>Powodzenia!</w:t>
      </w:r>
      <w:r>
        <w:t xml:space="preserve"> </w:t>
      </w:r>
    </w:p>
    <w:sectPr w:rsidR="00B910B4">
      <w:footerReference w:type="default" r:id="rId7"/>
      <w:pgSz w:w="11900" w:h="16840"/>
      <w:pgMar w:top="1180" w:right="1126" w:bottom="116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39" w:rsidRDefault="00F73539" w:rsidP="0099095C">
      <w:pPr>
        <w:spacing w:after="0" w:line="240" w:lineRule="auto"/>
      </w:pPr>
      <w:r>
        <w:separator/>
      </w:r>
    </w:p>
  </w:endnote>
  <w:endnote w:type="continuationSeparator" w:id="0">
    <w:p w:rsidR="00F73539" w:rsidRDefault="00F73539" w:rsidP="0099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07285527"/>
      <w:docPartObj>
        <w:docPartGallery w:val="Page Numbers (Bottom of Page)"/>
        <w:docPartUnique/>
      </w:docPartObj>
    </w:sdtPr>
    <w:sdtEndPr/>
    <w:sdtContent>
      <w:p w:rsidR="0099095C" w:rsidRDefault="0099095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 w:rsidR="001E6A33" w:rsidRPr="001E6A3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9095C" w:rsidRDefault="0099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39" w:rsidRDefault="00F73539" w:rsidP="0099095C">
      <w:pPr>
        <w:spacing w:after="0" w:line="240" w:lineRule="auto"/>
      </w:pPr>
      <w:r>
        <w:separator/>
      </w:r>
    </w:p>
  </w:footnote>
  <w:footnote w:type="continuationSeparator" w:id="0">
    <w:p w:rsidR="00F73539" w:rsidRDefault="00F73539" w:rsidP="0099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042"/>
    <w:multiLevelType w:val="hybridMultilevel"/>
    <w:tmpl w:val="037E7AD0"/>
    <w:lvl w:ilvl="0" w:tplc="FAD8FD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65FFC">
      <w:start w:val="1"/>
      <w:numFmt w:val="bullet"/>
      <w:lvlText w:val="o"/>
      <w:lvlJc w:val="left"/>
      <w:pPr>
        <w:ind w:left="1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B6B6">
      <w:start w:val="1"/>
      <w:numFmt w:val="bullet"/>
      <w:lvlText w:val="▪"/>
      <w:lvlJc w:val="left"/>
      <w:pPr>
        <w:ind w:left="2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4DC08">
      <w:start w:val="1"/>
      <w:numFmt w:val="bullet"/>
      <w:lvlText w:val="•"/>
      <w:lvlJc w:val="left"/>
      <w:pPr>
        <w:ind w:left="2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9C9E">
      <w:start w:val="1"/>
      <w:numFmt w:val="bullet"/>
      <w:lvlText w:val="o"/>
      <w:lvlJc w:val="left"/>
      <w:pPr>
        <w:ind w:left="3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0D99C">
      <w:start w:val="1"/>
      <w:numFmt w:val="bullet"/>
      <w:lvlText w:val="▪"/>
      <w:lvlJc w:val="left"/>
      <w:pPr>
        <w:ind w:left="4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008BC">
      <w:start w:val="1"/>
      <w:numFmt w:val="bullet"/>
      <w:lvlText w:val="•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E1592">
      <w:start w:val="1"/>
      <w:numFmt w:val="bullet"/>
      <w:lvlText w:val="o"/>
      <w:lvlJc w:val="left"/>
      <w:pPr>
        <w:ind w:left="5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C053C">
      <w:start w:val="1"/>
      <w:numFmt w:val="bullet"/>
      <w:lvlText w:val="▪"/>
      <w:lvlJc w:val="left"/>
      <w:pPr>
        <w:ind w:left="6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A795A"/>
    <w:multiLevelType w:val="hybridMultilevel"/>
    <w:tmpl w:val="A72E39C6"/>
    <w:lvl w:ilvl="0" w:tplc="A88800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6DC5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A2B80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60A8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42CE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61F3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6CF3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ECE4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EB90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264A1"/>
    <w:multiLevelType w:val="hybridMultilevel"/>
    <w:tmpl w:val="A10E2FD2"/>
    <w:lvl w:ilvl="0" w:tplc="D39A61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43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E0B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854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5A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4AE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0967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077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AD5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623DC"/>
    <w:multiLevelType w:val="hybridMultilevel"/>
    <w:tmpl w:val="F5847428"/>
    <w:lvl w:ilvl="0" w:tplc="BA4A46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A33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188A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A2C8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64A0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EF2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0431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67E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EFA6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9A22B2"/>
    <w:multiLevelType w:val="hybridMultilevel"/>
    <w:tmpl w:val="936E9002"/>
    <w:lvl w:ilvl="0" w:tplc="A852FD22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0B7309"/>
    <w:multiLevelType w:val="hybridMultilevel"/>
    <w:tmpl w:val="CFA8E1B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5927A24"/>
    <w:multiLevelType w:val="hybridMultilevel"/>
    <w:tmpl w:val="F0045A30"/>
    <w:lvl w:ilvl="0" w:tplc="5100F7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A16A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AF18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2362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480A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CD1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62D1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E06B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A194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874556"/>
    <w:multiLevelType w:val="hybridMultilevel"/>
    <w:tmpl w:val="C6B8F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0310A"/>
    <w:multiLevelType w:val="hybridMultilevel"/>
    <w:tmpl w:val="CD84DECE"/>
    <w:lvl w:ilvl="0" w:tplc="AC605AB6">
      <w:start w:val="1"/>
      <w:numFmt w:val="bullet"/>
      <w:lvlText w:val="•"/>
      <w:lvlJc w:val="left"/>
      <w:pPr>
        <w:ind w:left="142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6687B41"/>
    <w:multiLevelType w:val="hybridMultilevel"/>
    <w:tmpl w:val="91CE2076"/>
    <w:lvl w:ilvl="0" w:tplc="AC605A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80E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2412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C29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2FA0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B23C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C40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ACA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2544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BC2064"/>
    <w:multiLevelType w:val="hybridMultilevel"/>
    <w:tmpl w:val="F432AF18"/>
    <w:lvl w:ilvl="0" w:tplc="7D9096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49BE8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2FD22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C32C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4513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AD52C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202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A1B50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AD52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A47CCD"/>
    <w:multiLevelType w:val="hybridMultilevel"/>
    <w:tmpl w:val="38F203F2"/>
    <w:lvl w:ilvl="0" w:tplc="A6E0780E">
      <w:start w:val="1"/>
      <w:numFmt w:val="upperRoman"/>
      <w:lvlText w:val="%1"/>
      <w:lvlJc w:val="left"/>
      <w:pPr>
        <w:ind w:left="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4970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57E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C51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2CA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18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484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4EB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2E0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B62F96"/>
    <w:multiLevelType w:val="hybridMultilevel"/>
    <w:tmpl w:val="A04E5B64"/>
    <w:lvl w:ilvl="0" w:tplc="A852FD22">
      <w:start w:val="1"/>
      <w:numFmt w:val="bullet"/>
      <w:lvlRestart w:val="0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B4"/>
    <w:rsid w:val="0003344C"/>
    <w:rsid w:val="00094729"/>
    <w:rsid w:val="000D71A1"/>
    <w:rsid w:val="001E6A33"/>
    <w:rsid w:val="001F22EA"/>
    <w:rsid w:val="00223F4B"/>
    <w:rsid w:val="00254620"/>
    <w:rsid w:val="00266F44"/>
    <w:rsid w:val="00320802"/>
    <w:rsid w:val="003918E8"/>
    <w:rsid w:val="003939D4"/>
    <w:rsid w:val="00394657"/>
    <w:rsid w:val="00457424"/>
    <w:rsid w:val="006E29A0"/>
    <w:rsid w:val="007A58A5"/>
    <w:rsid w:val="007B518A"/>
    <w:rsid w:val="0081686C"/>
    <w:rsid w:val="00834523"/>
    <w:rsid w:val="008874EF"/>
    <w:rsid w:val="00986EA5"/>
    <w:rsid w:val="0099095C"/>
    <w:rsid w:val="00B13D28"/>
    <w:rsid w:val="00B735F9"/>
    <w:rsid w:val="00B910B4"/>
    <w:rsid w:val="00BF2AAC"/>
    <w:rsid w:val="00C7456C"/>
    <w:rsid w:val="00CA3775"/>
    <w:rsid w:val="00DB61CB"/>
    <w:rsid w:val="00E277D8"/>
    <w:rsid w:val="00E83306"/>
    <w:rsid w:val="00F73539"/>
    <w:rsid w:val="00F83CB2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1BA15-D96D-4A51-A984-F140317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95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9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95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TURNIRJ KLAS</vt:lpstr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TURNIRJ KLAS</dc:title>
  <dc:subject/>
  <dc:creator>Administrator</dc:creator>
  <cp:keywords/>
  <cp:lastModifiedBy>Użytkownik Komputera</cp:lastModifiedBy>
  <cp:revision>2</cp:revision>
  <dcterms:created xsi:type="dcterms:W3CDTF">2019-02-01T11:08:00Z</dcterms:created>
  <dcterms:modified xsi:type="dcterms:W3CDTF">2019-02-01T11:08:00Z</dcterms:modified>
</cp:coreProperties>
</file>